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</w:pPr>
      <w:r>
        <w:rPr>
          <w:rFonts w:ascii="Arial" w:hAnsi="Arial" w:eastAsia="Arial" w:cs="Arial"/>
          <w:b/>
          <w:color w:val="646464"/>
          <w:sz w:val="14"/>
        </w:rPr>
        <w:t>ARCHIMETRICA / SERVICE BRIEF</w:t>
      </w:r>
    </w:p>
    <w:p>
      <w:pPr>
        <w:spacing w:after="20"/>
      </w:pPr>
      <w:r>
        <w:rPr>
          <w:rFonts w:ascii="Arial" w:hAnsi="Arial" w:eastAsia="Arial" w:cs="Arial"/>
          <w:b/>
          <w:sz w:val="42"/>
        </w:rPr>
        <w:t>БРИФ НА РОЗРОБКУ КОНЦЕПЦІЇ</w:t>
      </w:r>
    </w:p>
    <w:p>
      <w:pPr>
        <w:spacing w:after="100"/>
      </w:pPr>
      <w:r>
        <w:rPr>
          <w:rFonts w:ascii="Arial" w:hAnsi="Arial" w:eastAsia="Arial" w:cs="Arial"/>
          <w:color w:val="5A5A5A"/>
          <w:sz w:val="19"/>
        </w:rPr>
        <w:t>КОНЦЕПЦІЯ / ARCHIMETRICA.STUDIO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1. ЗАГАЛЬНА ІНФОРМАЦІЯ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Замовник / контактна особа</w:t>
      </w:r>
    </w:p>
    <w:p>
      <w:pPr>
        <w:pStyle w:val="A_Hint"/>
      </w:pPr>
      <w:r>
        <w:t>ПІБ, телефон, e-mail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Об’єкт та локація</w:t>
      </w:r>
    </w:p>
    <w:p>
      <w:pPr>
        <w:pStyle w:val="A_Hint"/>
      </w:pPr>
      <w:r>
        <w:t>Адреса або координати ділянки / об’єкта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Тип об’єкта</w:t>
      </w:r>
    </w:p>
    <w:p>
      <w:pPr>
        <w:pStyle w:val="A_Hint"/>
      </w:pPr>
      <w:r>
        <w:t>Приватний будинок, комерційний об’єкт, реконструкція, інше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Головна мета концепції</w:t>
      </w:r>
    </w:p>
    <w:p>
      <w:pPr>
        <w:pStyle w:val="A_Hint"/>
      </w:pPr>
      <w:r>
        <w:t>Який результат має дати концепція? Що потрібно перевірити або визначити?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Вихідні матеріали</w:t>
      </w:r>
    </w:p>
    <w:p>
      <w:pPr>
        <w:pStyle w:val="A_Hint"/>
      </w:pPr>
      <w:r>
        <w:t>Топозйомка, фото, обміри, кадастрові дані, містобудівні обмеження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2. ПАРАМЕТРИ ТА ОБМЕЖЕННЯ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Орієнтовна площа / масштаб</w:t>
      </w:r>
    </w:p>
    <w:p>
      <w:pPr>
        <w:pStyle w:val="A_Hint"/>
      </w:pPr>
      <w:r>
        <w:t>Площа будинку, комплексу, приміщення або ділянки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Поверховість / висотність</w:t>
      </w:r>
    </w:p>
    <w:p>
      <w:pPr>
        <w:pStyle w:val="A_Hint"/>
      </w:pPr>
      <w:r>
        <w:t>Якщо є попередні побажання або обмеження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Наявні обмеження</w:t>
      </w:r>
    </w:p>
    <w:p>
      <w:pPr>
        <w:pStyle w:val="A_Hint"/>
      </w:pPr>
      <w:r>
        <w:t>Рельєф, сусіди, інсоляція, охоронні зони, червоні лінії, існуючі споруди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Ключові видові напрямки</w:t>
      </w:r>
    </w:p>
    <w:p>
      <w:pPr>
        <w:pStyle w:val="A_Hint"/>
      </w:pPr>
      <w:r>
        <w:t>Що важливо відкрити, підкреслити або приховати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Arial" w:hAnsi="Arial" w:eastAsia="Arial" w:cs="Arial"/>
                <w:color w:val="7D7D7D"/>
                <w:sz w:val="12"/>
              </w:rPr>
              <w:t>architecture / interior / landscape / construction</w:t>
            </w:r>
          </w:p>
        </w:tc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color w:val="7D7D7D"/>
                <w:sz w:val="12"/>
              </w:rPr>
              <w:t>archimetrica.studio    1 / 3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r>
              <w:rPr>
                <w:rFonts w:ascii="Arial" w:hAnsi="Arial" w:eastAsia="Arial" w:cs="Arial"/>
                <w:b/>
                <w:color w:val="646464"/>
                <w:sz w:val="14"/>
              </w:rPr>
              <w:t>ARCHIMETRICA / SERVICE BRIEF</w:t>
            </w:r>
          </w:p>
        </w:tc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b/>
                <w:color w:val="646464"/>
                <w:sz w:val="14"/>
              </w:rPr>
              <w:t>БРИФ НА РОЗРОБКУ КОНЦЕПЦІЇ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3. ФУНКЦІЯ ТА СЦЕНАРІЇ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Користувачі об’єкта</w:t>
      </w:r>
    </w:p>
    <w:p>
      <w:pPr>
        <w:pStyle w:val="A_Hint"/>
      </w:pPr>
      <w:r>
        <w:t>Сім’я, персонал, відвідувачі, орендарі, гості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Основні функціональні зони</w:t>
      </w:r>
    </w:p>
    <w:p>
      <w:pPr>
        <w:pStyle w:val="A_Hint"/>
      </w:pPr>
      <w:r>
        <w:t>Перелік ключових приміщень або блоків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Пріоритетні сценарії</w:t>
      </w:r>
    </w:p>
    <w:p>
      <w:pPr>
        <w:pStyle w:val="A_Hint"/>
      </w:pPr>
      <w:r>
        <w:t>Як має працювати об’єкт протягом дня / сезону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Паркування, сервіс, логістика</w:t>
      </w:r>
    </w:p>
    <w:p>
      <w:pPr>
        <w:pStyle w:val="A_Hint"/>
      </w:pPr>
      <w:r>
        <w:t>Кількість авто, під’їзди, завантаження, сервісні маршрути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4. АРХІТЕКТУРНИЙ ОБРАЗ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Бажана стилістика</w:t>
      </w:r>
    </w:p>
    <w:p>
      <w:pPr>
        <w:pStyle w:val="A_Hint"/>
      </w:pPr>
      <w:r>
        <w:t>Сучасна, мінімалістична, класична, природна, інше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Референси</w:t>
      </w:r>
    </w:p>
    <w:p>
      <w:pPr>
        <w:pStyle w:val="A_Hint"/>
      </w:pPr>
      <w:r>
        <w:t>Посилання на Pinterest / Instagram / сайти / папку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Що подобається</w:t>
      </w:r>
    </w:p>
    <w:p>
      <w:pPr>
        <w:pStyle w:val="A_Hint"/>
      </w:pPr>
      <w:r>
        <w:t>Форма, пропорції, матеріали, світло, атмосфера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Що не подобається</w:t>
      </w:r>
    </w:p>
    <w:p>
      <w:pPr>
        <w:pStyle w:val="A_Hint"/>
      </w:pPr>
      <w:r>
        <w:t>Рішення, яких потрібно уникати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Arial" w:hAnsi="Arial" w:eastAsia="Arial" w:cs="Arial"/>
                <w:color w:val="7D7D7D"/>
                <w:sz w:val="12"/>
              </w:rPr>
              <w:t>architecture / interior / landscape / construction</w:t>
            </w:r>
          </w:p>
        </w:tc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color w:val="7D7D7D"/>
                <w:sz w:val="12"/>
              </w:rPr>
              <w:t>archimetrica.studio    2 / 3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r>
              <w:rPr>
                <w:rFonts w:ascii="Arial" w:hAnsi="Arial" w:eastAsia="Arial" w:cs="Arial"/>
                <w:b/>
                <w:color w:val="646464"/>
                <w:sz w:val="14"/>
              </w:rPr>
              <w:t>ARCHIMETRICA / SERVICE BRIEF</w:t>
            </w:r>
          </w:p>
        </w:tc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b/>
                <w:color w:val="646464"/>
                <w:sz w:val="14"/>
              </w:rPr>
              <w:t>БРИФ НА РОЗРОБКУ КОНЦЕПЦІЇ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5. РЕЗУЛЬТАТ КОНЦЕПЦІЇ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Що потрібно отримати</w:t>
      </w:r>
    </w:p>
    <w:p>
      <w:pPr>
        <w:pStyle w:val="A_Hint"/>
      </w:pPr>
      <w:r>
        <w:t>Генплан, посадка, плани, фасади, 3D, візуалізації, ТЕП, варіанти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Кількість варіантів</w:t>
      </w:r>
    </w:p>
    <w:p>
      <w:pPr>
        <w:pStyle w:val="A_Hint"/>
      </w:pPr>
      <w:r>
        <w:t>Один напрям / 2-3 альтернативи / інше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Формат презентації</w:t>
      </w:r>
    </w:p>
    <w:p>
      <w:pPr>
        <w:pStyle w:val="A_Hint"/>
      </w:pPr>
      <w:r>
        <w:t>PDF, онлайн-презентація, друк, інше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6. БЮДЖЕТ, СТРОКИ ТА ПРІОРИТЕТИ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Орієнтовний бюджет реалізації</w:t>
      </w:r>
    </w:p>
    <w:p>
      <w:pPr>
        <w:pStyle w:val="A_Hint"/>
      </w:pPr>
      <w:r>
        <w:t>Для перевірки реалістичності рішень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Бажаний термін концепції</w:t>
      </w:r>
    </w:p>
    <w:p>
      <w:pPr>
        <w:pStyle w:val="A_Hint"/>
      </w:pPr>
      <w:r>
        <w:t>Дата / кількість тижнів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Три головні пріоритети</w:t>
      </w:r>
    </w:p>
    <w:p>
      <w:pPr>
        <w:pStyle w:val="A_Hint"/>
      </w:pPr>
      <w:r>
        <w:t>1. __________________  2. __________________  3. 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Додаткові коментарі</w:t>
      </w:r>
    </w:p>
    <w:p>
      <w:pPr>
        <w:pStyle w:val="A_Hint"/>
      </w:pPr>
      <w:r>
        <w:t>Все, що важливо врахувати до старту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Arial" w:hAnsi="Arial" w:eastAsia="Arial" w:cs="Arial"/>
                <w:color w:val="7D7D7D"/>
                <w:sz w:val="12"/>
              </w:rPr>
              <w:t>architecture / interior / landscape / construction</w:t>
            </w:r>
          </w:p>
        </w:tc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color w:val="7D7D7D"/>
                <w:sz w:val="12"/>
              </w:rPr>
              <w:t>archimetrica.studio    3 / 3</w:t>
            </w:r>
          </w:p>
        </w:tc>
      </w:tr>
    </w:tbl>
    <w:sectPr w:rsidR="00FC693F" w:rsidRPr="0006063C" w:rsidSect="00034616">
      <w:pgSz w:w="11906" w:h="16838"/>
      <w:pgMar w:top="850" w:right="1020" w:bottom="73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hAnsi="Arial" w:eastAsia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 w:cs="Arial"/>
      <w:color w:val="1E1E1E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Arial" w:hAnsi="Arial" w:eastAsia="Arial" w:cs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_Label">
    <w:name w:val="A_Label"/>
    <w:pPr>
      <w:spacing w:before="28" w:after="4"/>
    </w:pPr>
    <w:rPr>
      <w:rFonts w:ascii="Arial" w:hAnsi="Arial" w:eastAsia="Arial" w:cs="Arial"/>
      <w:b/>
      <w:i w:val="0"/>
      <w:color w:val="1E1E1E"/>
      <w:sz w:val="18"/>
    </w:rPr>
  </w:style>
  <w:style w:type="paragraph" w:customStyle="1" w:styleId="A_Hint">
    <w:name w:val="A_Hint"/>
    <w:pPr>
      <w:spacing w:before="0" w:after="10"/>
    </w:pPr>
    <w:rPr>
      <w:rFonts w:ascii="Arial" w:hAnsi="Arial" w:eastAsia="Arial" w:cs="Arial"/>
      <w:b w:val="0"/>
      <w:i/>
      <w:color w:val="787878"/>
      <w:sz w:val="1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hAnsi="Arial" w:eastAsia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Arial" w:hAnsi="Arial" w:eastAsia="Arial" w:cs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Arial"/>
        <a:cs typeface="Arial"/>
        <a:font script="Jpan" typeface="Arial"/>
        <a:font script="Hang" typeface="Arial"/>
        <a:font script="Hans" typeface="Arial"/>
        <a:font script="Hant" typeface="Arial"/>
        <a:font script="Arab" typeface="Arial"/>
        <a:font script="Hebr" typeface="Arial"/>
        <a:font script="Thai" typeface="Arial"/>
        <a:font script="Ethi" typeface="Arial"/>
        <a:font script="Beng" typeface="Arial"/>
        <a:font script="Gujr" typeface="Arial"/>
        <a:font script="Khmr" typeface="Arial"/>
        <a:font script="Knda" typeface="Arial"/>
        <a:font script="Guru" typeface="Arial"/>
        <a:font script="Cans" typeface="Arial"/>
        <a:font script="Cher" typeface="Arial"/>
        <a:font script="Yiii" typeface="Arial"/>
        <a:font script="Tibt" typeface="Arial"/>
        <a:font script="Thaa" typeface="Arial"/>
        <a:font script="Deva" typeface="Arial"/>
        <a:font script="Telu" typeface="Arial"/>
        <a:font script="Taml" typeface="Arial"/>
        <a:font script="Syrc" typeface="Arial"/>
        <a:font script="Orya" typeface="Arial"/>
        <a:font script="Mlym" typeface="Arial"/>
        <a:font script="Laoo" typeface="Arial"/>
        <a:font script="Sinh" typeface="Arial"/>
        <a:font script="Mong" typeface="Arial"/>
        <a:font script="Viet" typeface="Arial"/>
        <a:font script="Uigh" typeface="Arial"/>
        <a:font script="Geor" typeface="Arial"/>
      </a:majorFont>
      <a:minorFont>
        <a:latin typeface="Arial"/>
        <a:ea typeface="Arial"/>
        <a:cs typeface="Arial"/>
        <a:font script="Jpan" typeface="Arial"/>
        <a:font script="Hang" typeface="Arial"/>
        <a:font script="Hans" typeface="Arial"/>
        <a:font script="Hant" typeface="Arial"/>
        <a:font script="Arab" typeface="Arial"/>
        <a:font script="Hebr" typeface="Arial"/>
        <a:font script="Thai" typeface="Arial"/>
        <a:font script="Ethi" typeface="Arial"/>
        <a:font script="Beng" typeface="Arial"/>
        <a:font script="Gujr" typeface="Arial"/>
        <a:font script="Khmr" typeface="Arial"/>
        <a:font script="Knda" typeface="Arial"/>
        <a:font script="Guru" typeface="Arial"/>
        <a:font script="Cans" typeface="Arial"/>
        <a:font script="Cher" typeface="Arial"/>
        <a:font script="Yiii" typeface="Arial"/>
        <a:font script="Tibt" typeface="Arial"/>
        <a:font script="Thaa" typeface="Arial"/>
        <a:font script="Deva" typeface="Arial"/>
        <a:font script="Telu" typeface="Arial"/>
        <a:font script="Taml" typeface="Arial"/>
        <a:font script="Syrc" typeface="Arial"/>
        <a:font script="Orya" typeface="Arial"/>
        <a:font script="Mlym" typeface="Arial"/>
        <a:font script="Laoo" typeface="Arial"/>
        <a:font script="Sinh" typeface="Arial"/>
        <a:font script="Mong" typeface="Arial"/>
        <a:font script="Viet" typeface="Arial"/>
        <a:font script="Uigh" typeface="Arial"/>
        <a:font script="Geo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